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3FEE265A" w:rsidR="00FC1842" w:rsidRPr="00D01BFF" w:rsidRDefault="00D95AB0" w:rsidP="00FC1842">
      <w:pPr>
        <w:rPr>
          <w:rFonts w:asciiTheme="majorHAnsi" w:hAnsiTheme="majorHAnsi" w:cstheme="majorHAnsi"/>
          <w:b/>
        </w:rPr>
      </w:pPr>
      <w:r>
        <w:rPr>
          <w:rFonts w:asciiTheme="majorHAnsi" w:hAnsiTheme="majorHAnsi" w:cstheme="majorHAnsi"/>
          <w:b/>
        </w:rPr>
        <w:t>April 14</w:t>
      </w:r>
      <w:r w:rsidR="0010008E">
        <w:rPr>
          <w:rFonts w:asciiTheme="majorHAnsi" w:hAnsiTheme="majorHAnsi" w:cstheme="majorHAnsi"/>
          <w:b/>
        </w:rPr>
        <w:t>, 2026</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20332837" w:rsidR="00F873BB" w:rsidRPr="00D01BFF" w:rsidRDefault="008673D3" w:rsidP="00FC1842">
      <w:pPr>
        <w:rPr>
          <w:rFonts w:asciiTheme="majorHAnsi" w:hAnsiTheme="majorHAnsi" w:cstheme="majorHAnsi"/>
        </w:rPr>
      </w:pPr>
      <w:r>
        <w:rPr>
          <w:rFonts w:asciiTheme="majorHAnsi" w:hAnsiTheme="majorHAnsi" w:cstheme="majorHAnsi"/>
        </w:rPr>
        <w:t xml:space="preserve">President </w:t>
      </w:r>
      <w:r w:rsidR="00347071">
        <w:rPr>
          <w:rFonts w:asciiTheme="majorHAnsi" w:hAnsiTheme="majorHAnsi" w:cstheme="majorHAnsi"/>
        </w:rPr>
        <w:t>Kathie Butler</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D95AB0">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sidR="00347071">
        <w:rPr>
          <w:rFonts w:asciiTheme="majorHAnsi" w:hAnsiTheme="majorHAnsi" w:cstheme="majorHAnsi"/>
        </w:rPr>
        <w:t xml:space="preserve">Kathie </w:t>
      </w:r>
      <w:r w:rsidR="00A14834">
        <w:rPr>
          <w:rFonts w:asciiTheme="majorHAnsi" w:hAnsiTheme="majorHAnsi" w:cstheme="majorHAnsi"/>
        </w:rPr>
        <w:t>Butler, Peter</w:t>
      </w:r>
      <w:r w:rsidR="00A15134">
        <w:rPr>
          <w:rFonts w:asciiTheme="majorHAnsi" w:hAnsiTheme="majorHAnsi" w:cstheme="majorHAnsi"/>
        </w:rPr>
        <w:t xml:space="preserve">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CE789E">
        <w:rPr>
          <w:rFonts w:asciiTheme="majorHAnsi" w:hAnsiTheme="majorHAnsi" w:cstheme="majorHAnsi"/>
        </w:rPr>
        <w:t xml:space="preserve">Ariann Lawhorn, Becky Borglin, </w:t>
      </w:r>
      <w:r w:rsidR="00D95AB0">
        <w:rPr>
          <w:rFonts w:asciiTheme="majorHAnsi" w:hAnsiTheme="majorHAnsi" w:cstheme="majorHAnsi"/>
        </w:rPr>
        <w:t xml:space="preserve">Sarah Biggs, Mary Donnelly, </w:t>
      </w:r>
      <w:r w:rsidR="00CE789E">
        <w:rPr>
          <w:rFonts w:asciiTheme="majorHAnsi" w:hAnsiTheme="majorHAnsi" w:cstheme="majorHAnsi"/>
        </w:rPr>
        <w:t>and</w:t>
      </w:r>
      <w:r w:rsidR="00A14834">
        <w:rPr>
          <w:rFonts w:asciiTheme="majorHAnsi" w:hAnsiTheme="majorHAnsi" w:cstheme="majorHAnsi"/>
        </w:rPr>
        <w:t xml:space="preserve"> Breckie Church.</w:t>
      </w:r>
    </w:p>
    <w:p w14:paraId="3458436B" w14:textId="696D3D10"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6D607BA6" w:rsidR="003E4053" w:rsidRDefault="00D95AB0" w:rsidP="00FC1842">
      <w:pPr>
        <w:rPr>
          <w:rFonts w:asciiTheme="majorHAnsi" w:hAnsiTheme="majorHAnsi" w:cstheme="majorHAnsi"/>
        </w:rPr>
      </w:pPr>
      <w:r>
        <w:rPr>
          <w:rFonts w:asciiTheme="majorHAnsi" w:hAnsiTheme="majorHAnsi" w:cstheme="majorHAnsi"/>
        </w:rPr>
        <w:t>Sandy Sporleder</w:t>
      </w:r>
      <w:r w:rsidR="00953473">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to approve the</w:t>
      </w:r>
      <w:r w:rsidR="00A14834">
        <w:rPr>
          <w:rFonts w:asciiTheme="majorHAnsi" w:hAnsiTheme="majorHAnsi" w:cstheme="majorHAnsi"/>
        </w:rPr>
        <w:t xml:space="preserve"> </w:t>
      </w:r>
      <w:r>
        <w:rPr>
          <w:rFonts w:asciiTheme="majorHAnsi" w:hAnsiTheme="majorHAnsi" w:cstheme="majorHAnsi"/>
        </w:rPr>
        <w:t>April</w:t>
      </w:r>
      <w:r w:rsidR="00A14834">
        <w:rPr>
          <w:rFonts w:asciiTheme="majorHAnsi" w:hAnsiTheme="majorHAnsi" w:cstheme="majorHAnsi"/>
        </w:rPr>
        <w:t xml:space="preserve"> agenda</w:t>
      </w:r>
      <w:r w:rsidR="0010008E">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953473">
        <w:rPr>
          <w:rFonts w:asciiTheme="majorHAnsi" w:hAnsiTheme="majorHAnsi" w:cstheme="majorHAnsi"/>
        </w:rPr>
        <w:t xml:space="preserve"> </w:t>
      </w:r>
      <w:r>
        <w:rPr>
          <w:rFonts w:asciiTheme="majorHAnsi" w:hAnsiTheme="majorHAnsi" w:cstheme="majorHAnsi"/>
        </w:rPr>
        <w:t>Peter Sagala.</w:t>
      </w:r>
      <w:r w:rsidR="00953473">
        <w:rPr>
          <w:rFonts w:asciiTheme="majorHAnsi" w:hAnsiTheme="majorHAnsi" w:cstheme="majorHAnsi"/>
        </w:rPr>
        <w:t xml:space="preserve"> </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036C7598"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D95AB0">
        <w:rPr>
          <w:rFonts w:asciiTheme="majorHAnsi" w:hAnsiTheme="majorHAnsi" w:cstheme="majorHAnsi"/>
          <w:b/>
        </w:rPr>
        <w:t xml:space="preserve">March </w:t>
      </w:r>
      <w:r w:rsidR="0054505D">
        <w:rPr>
          <w:rFonts w:asciiTheme="majorHAnsi" w:hAnsiTheme="majorHAnsi" w:cstheme="majorHAnsi"/>
          <w:b/>
        </w:rPr>
        <w:t>minutes</w:t>
      </w:r>
    </w:p>
    <w:p w14:paraId="6560D8DA" w14:textId="7B20CE69"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A14834">
        <w:rPr>
          <w:rFonts w:asciiTheme="majorHAnsi" w:hAnsiTheme="majorHAnsi" w:cstheme="majorHAnsi"/>
        </w:rPr>
        <w:t>Breckie Church</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A14834">
        <w:rPr>
          <w:rFonts w:asciiTheme="majorHAnsi" w:hAnsiTheme="majorHAnsi" w:cstheme="majorHAnsi"/>
        </w:rPr>
        <w:t>March</w:t>
      </w:r>
      <w:r w:rsidR="00CE789E">
        <w:rPr>
          <w:rFonts w:asciiTheme="majorHAnsi" w:hAnsiTheme="majorHAnsi" w:cstheme="majorHAnsi"/>
        </w:rPr>
        <w:t xml:space="preserve">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D95AB0">
        <w:rPr>
          <w:rFonts w:asciiTheme="majorHAnsi" w:hAnsiTheme="majorHAnsi" w:cstheme="majorHAnsi"/>
        </w:rPr>
        <w:t>Sandy Sporleder</w:t>
      </w:r>
      <w:r w:rsidR="0010008E">
        <w:rPr>
          <w:rFonts w:asciiTheme="majorHAnsi" w:hAnsiTheme="majorHAnsi" w:cstheme="majorHAnsi"/>
        </w:rPr>
        <w:t xml:space="preserve">.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0E368A19" w14:textId="23ADDC2E" w:rsidR="00C70B47" w:rsidRDefault="00D00EFF" w:rsidP="00A14834">
      <w:pPr>
        <w:rPr>
          <w:rFonts w:asciiTheme="majorHAnsi" w:hAnsiTheme="majorHAnsi" w:cstheme="majorHAnsi"/>
        </w:rPr>
      </w:pPr>
      <w:r>
        <w:rPr>
          <w:rFonts w:asciiTheme="majorHAnsi" w:hAnsiTheme="majorHAnsi" w:cstheme="majorHAnsi"/>
        </w:rPr>
        <w:t xml:space="preserve">Peter said </w:t>
      </w:r>
      <w:r w:rsidR="00B751EC">
        <w:rPr>
          <w:rFonts w:asciiTheme="majorHAnsi" w:hAnsiTheme="majorHAnsi" w:cstheme="majorHAnsi"/>
        </w:rPr>
        <w:t xml:space="preserve">the budget is looking very good, and we are off to a good start.  The only line that is at 100% in expenses is the HSA, but that is a one-time total.  Paid library cards </w:t>
      </w:r>
      <w:r w:rsidR="00C83E9D">
        <w:rPr>
          <w:rFonts w:asciiTheme="majorHAnsi" w:hAnsiTheme="majorHAnsi" w:cstheme="majorHAnsi"/>
        </w:rPr>
        <w:t>are</w:t>
      </w:r>
      <w:r w:rsidR="00B751EC">
        <w:rPr>
          <w:rFonts w:asciiTheme="majorHAnsi" w:hAnsiTheme="majorHAnsi" w:cstheme="majorHAnsi"/>
        </w:rPr>
        <w:t xml:space="preserve"> higher than he expected.  </w:t>
      </w:r>
    </w:p>
    <w:p w14:paraId="17B209AD" w14:textId="6BF286A4" w:rsidR="00503A25" w:rsidRDefault="00D95AB0" w:rsidP="00120FA6">
      <w:pPr>
        <w:rPr>
          <w:rFonts w:asciiTheme="majorHAnsi" w:hAnsiTheme="majorHAnsi" w:cstheme="majorHAnsi"/>
          <w:bCs/>
        </w:rPr>
      </w:pPr>
      <w:r>
        <w:rPr>
          <w:rFonts w:asciiTheme="majorHAnsi" w:hAnsiTheme="majorHAnsi" w:cstheme="majorHAnsi"/>
        </w:rPr>
        <w:t>Ariann Lawhorn</w:t>
      </w:r>
      <w:r w:rsidR="00CE789E">
        <w:rPr>
          <w:rFonts w:asciiTheme="majorHAnsi" w:hAnsiTheme="majorHAnsi" w:cstheme="majorHAnsi"/>
        </w:rPr>
        <w:t xml:space="preserve"> made</w:t>
      </w:r>
      <w:r w:rsidR="00D404FC">
        <w:rPr>
          <w:rFonts w:asciiTheme="majorHAnsi" w:hAnsiTheme="majorHAnsi" w:cstheme="majorHAnsi"/>
        </w:rPr>
        <w:t xml:space="preserve"> a motion to approve the</w:t>
      </w:r>
      <w:r w:rsidR="0023643E">
        <w:rPr>
          <w:rFonts w:asciiTheme="majorHAnsi" w:hAnsiTheme="majorHAnsi" w:cstheme="majorHAnsi"/>
        </w:rPr>
        <w:t xml:space="preserve"> </w:t>
      </w:r>
      <w:r w:rsidR="00A14834">
        <w:rPr>
          <w:rFonts w:asciiTheme="majorHAnsi" w:hAnsiTheme="majorHAnsi" w:cstheme="majorHAnsi"/>
        </w:rPr>
        <w:t>March</w:t>
      </w:r>
      <w:r w:rsidR="00EC34E0">
        <w:rPr>
          <w:rFonts w:asciiTheme="majorHAnsi" w:hAnsiTheme="majorHAnsi" w:cstheme="majorHAnsi"/>
        </w:rPr>
        <w:t xml:space="preserve"> </w:t>
      </w:r>
      <w:r w:rsidR="00D404FC">
        <w:rPr>
          <w:rFonts w:asciiTheme="majorHAnsi" w:hAnsiTheme="majorHAnsi" w:cstheme="majorHAnsi"/>
        </w:rPr>
        <w:t xml:space="preserve">Treasurer’s report, </w:t>
      </w:r>
      <w:r>
        <w:rPr>
          <w:rFonts w:asciiTheme="majorHAnsi" w:hAnsiTheme="majorHAnsi" w:cstheme="majorHAnsi"/>
        </w:rPr>
        <w:t>Sandy Sporleder</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45F1623" w:rsidR="00A878AB"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r w:rsidR="00AD2AFC">
        <w:rPr>
          <w:rFonts w:asciiTheme="majorHAnsi" w:hAnsiTheme="majorHAnsi" w:cstheme="majorHAnsi"/>
          <w:bCs/>
        </w:rPr>
        <w:t>none</w:t>
      </w:r>
    </w:p>
    <w:p w14:paraId="2C275111" w14:textId="77777777" w:rsidR="00922AB4" w:rsidRDefault="00922AB4" w:rsidP="00FC1842">
      <w:pPr>
        <w:rPr>
          <w:rFonts w:asciiTheme="majorHAnsi" w:hAnsiTheme="majorHAnsi" w:cstheme="majorHAnsi"/>
          <w:bCs/>
        </w:rPr>
      </w:pPr>
    </w:p>
    <w:p w14:paraId="20FC96B2" w14:textId="77777777" w:rsidR="00922AB4" w:rsidRPr="00922AB4" w:rsidRDefault="00922AB4" w:rsidP="00922AB4">
      <w:pPr>
        <w:ind w:left="360"/>
        <w:rPr>
          <w:rFonts w:asciiTheme="majorHAnsi" w:hAnsiTheme="majorHAnsi" w:cstheme="majorHAnsi"/>
          <w:b/>
        </w:rPr>
      </w:pPr>
      <w:r w:rsidRPr="00922AB4">
        <w:rPr>
          <w:rFonts w:asciiTheme="majorHAnsi" w:hAnsiTheme="majorHAnsi" w:cstheme="majorHAnsi"/>
          <w:b/>
        </w:rPr>
        <w:t xml:space="preserve">6. Business: </w:t>
      </w:r>
    </w:p>
    <w:p w14:paraId="787645CF" w14:textId="77777777" w:rsidR="00F5374D" w:rsidRDefault="00F5374D" w:rsidP="00B840BE">
      <w:pPr>
        <w:rPr>
          <w:rFonts w:asciiTheme="majorHAnsi" w:hAnsiTheme="majorHAnsi" w:cstheme="majorHAnsi"/>
          <w:b/>
        </w:rPr>
      </w:pPr>
    </w:p>
    <w:p w14:paraId="2EFEE3F1" w14:textId="037B6674" w:rsidR="00CE789E" w:rsidRDefault="00417B65" w:rsidP="008673D3">
      <w:pPr>
        <w:rPr>
          <w:rFonts w:asciiTheme="majorHAnsi" w:hAnsiTheme="majorHAnsi" w:cstheme="majorHAnsi"/>
          <w:b/>
        </w:rPr>
      </w:pPr>
      <w:r w:rsidRPr="00B40511">
        <w:rPr>
          <w:rFonts w:asciiTheme="majorHAnsi" w:hAnsiTheme="majorHAnsi" w:cstheme="majorHAnsi"/>
          <w:b/>
        </w:rPr>
        <w:t xml:space="preserve">Library update:  </w:t>
      </w:r>
    </w:p>
    <w:p w14:paraId="1D095B7D" w14:textId="7D1F5F82" w:rsidR="00CE789E" w:rsidRPr="00524FE2" w:rsidRDefault="004303D8" w:rsidP="00D95AB0">
      <w:pPr>
        <w:pStyle w:val="ListParagraph"/>
        <w:numPr>
          <w:ilvl w:val="0"/>
          <w:numId w:val="32"/>
        </w:numPr>
        <w:rPr>
          <w:rFonts w:asciiTheme="majorHAnsi" w:hAnsiTheme="majorHAnsi" w:cstheme="majorHAnsi"/>
          <w:b/>
        </w:rPr>
      </w:pPr>
      <w:r>
        <w:rPr>
          <w:rFonts w:asciiTheme="majorHAnsi" w:hAnsiTheme="majorHAnsi" w:cstheme="majorHAnsi"/>
          <w:bCs/>
        </w:rPr>
        <w:t xml:space="preserve">Julie said that the </w:t>
      </w:r>
      <w:r w:rsidR="00524FE2">
        <w:rPr>
          <w:rFonts w:asciiTheme="majorHAnsi" w:hAnsiTheme="majorHAnsi" w:cstheme="majorHAnsi"/>
          <w:bCs/>
        </w:rPr>
        <w:t xml:space="preserve">patch panels on the server rack will need to be replaced.  The JBA approved the funds for the products and labor out of their capital fund.  </w:t>
      </w:r>
    </w:p>
    <w:p w14:paraId="0F5DFA3B" w14:textId="6936EE17" w:rsidR="00524FE2" w:rsidRPr="00524FE2" w:rsidRDefault="00524FE2" w:rsidP="00D95AB0">
      <w:pPr>
        <w:pStyle w:val="ListParagraph"/>
        <w:numPr>
          <w:ilvl w:val="0"/>
          <w:numId w:val="32"/>
        </w:numPr>
        <w:rPr>
          <w:rFonts w:asciiTheme="majorHAnsi" w:hAnsiTheme="majorHAnsi" w:cstheme="majorHAnsi"/>
          <w:b/>
        </w:rPr>
      </w:pPr>
      <w:r>
        <w:rPr>
          <w:rFonts w:asciiTheme="majorHAnsi" w:hAnsiTheme="majorHAnsi" w:cstheme="majorHAnsi"/>
          <w:bCs/>
        </w:rPr>
        <w:t xml:space="preserve">The engraved bricks were power washed again, but the white film continues to be a problem.  After some research it looks like the bricks might be sitting in water, because of poor drainage.  This will cause Efflorance, the white film to appear on the bricks.  Power washing will only damage the engraving.  The board would like to look for a way to replace the bricks with a donor wall or area.  Julie will talk with Art &amp; Image.  </w:t>
      </w:r>
    </w:p>
    <w:p w14:paraId="1D03E5F1" w14:textId="402365F8" w:rsidR="00524FE2" w:rsidRPr="00B751EC" w:rsidRDefault="00524FE2" w:rsidP="00D95AB0">
      <w:pPr>
        <w:pStyle w:val="ListParagraph"/>
        <w:numPr>
          <w:ilvl w:val="0"/>
          <w:numId w:val="32"/>
        </w:numPr>
        <w:rPr>
          <w:rFonts w:asciiTheme="majorHAnsi" w:hAnsiTheme="majorHAnsi" w:cstheme="majorHAnsi"/>
          <w:b/>
        </w:rPr>
      </w:pPr>
      <w:r>
        <w:rPr>
          <w:rFonts w:asciiTheme="majorHAnsi" w:hAnsiTheme="majorHAnsi" w:cstheme="majorHAnsi"/>
          <w:bCs/>
        </w:rPr>
        <w:t xml:space="preserve">Julie met with </w:t>
      </w:r>
      <w:r w:rsidR="00B751EC">
        <w:rPr>
          <w:rFonts w:asciiTheme="majorHAnsi" w:hAnsiTheme="majorHAnsi" w:cstheme="majorHAnsi"/>
          <w:bCs/>
        </w:rPr>
        <w:t xml:space="preserve">a staff member at the Berrien County Health Department.  They will be partnering with us for public health services starting in September.  We will have a blood pressure kiosk here on a rotating basis, and other classes and services that will take place at the library.  </w:t>
      </w:r>
    </w:p>
    <w:p w14:paraId="3F181E4B" w14:textId="086EA3D2" w:rsidR="00B751EC" w:rsidRPr="00B751EC" w:rsidRDefault="00B751EC" w:rsidP="00D95AB0">
      <w:pPr>
        <w:pStyle w:val="ListParagraph"/>
        <w:numPr>
          <w:ilvl w:val="0"/>
          <w:numId w:val="32"/>
        </w:numPr>
        <w:rPr>
          <w:rFonts w:asciiTheme="majorHAnsi" w:hAnsiTheme="majorHAnsi" w:cstheme="majorHAnsi"/>
          <w:b/>
        </w:rPr>
      </w:pPr>
      <w:r>
        <w:rPr>
          <w:rFonts w:asciiTheme="majorHAnsi" w:hAnsiTheme="majorHAnsi" w:cstheme="majorHAnsi"/>
          <w:bCs/>
        </w:rPr>
        <w:t xml:space="preserve">The audit is completed and went well.  Allison will attend our May meeting to go over the audit with the board.  </w:t>
      </w:r>
    </w:p>
    <w:p w14:paraId="71BBB729" w14:textId="309F1D92" w:rsidR="00B751EC" w:rsidRPr="00B751EC" w:rsidRDefault="00B751EC" w:rsidP="00D95AB0">
      <w:pPr>
        <w:pStyle w:val="ListParagraph"/>
        <w:numPr>
          <w:ilvl w:val="0"/>
          <w:numId w:val="32"/>
        </w:numPr>
        <w:rPr>
          <w:rFonts w:asciiTheme="majorHAnsi" w:hAnsiTheme="majorHAnsi" w:cstheme="majorHAnsi"/>
          <w:b/>
        </w:rPr>
      </w:pPr>
      <w:r>
        <w:rPr>
          <w:rFonts w:asciiTheme="majorHAnsi" w:hAnsiTheme="majorHAnsi" w:cstheme="majorHAnsi"/>
          <w:bCs/>
        </w:rPr>
        <w:lastRenderedPageBreak/>
        <w:t>We will have a staff in-service/staff meeting the first part of May.  The library will close for the day.</w:t>
      </w:r>
    </w:p>
    <w:p w14:paraId="64467CDC" w14:textId="0D4D6D64" w:rsidR="00B751EC" w:rsidRPr="00B751EC" w:rsidRDefault="00B751EC" w:rsidP="00D95AB0">
      <w:pPr>
        <w:pStyle w:val="ListParagraph"/>
        <w:numPr>
          <w:ilvl w:val="0"/>
          <w:numId w:val="32"/>
        </w:numPr>
        <w:rPr>
          <w:rFonts w:asciiTheme="majorHAnsi" w:hAnsiTheme="majorHAnsi" w:cstheme="majorHAnsi"/>
          <w:b/>
        </w:rPr>
      </w:pPr>
      <w:r>
        <w:rPr>
          <w:rFonts w:asciiTheme="majorHAnsi" w:hAnsiTheme="majorHAnsi" w:cstheme="majorHAnsi"/>
          <w:bCs/>
        </w:rPr>
        <w:t xml:space="preserve">National Library week is next week and the theme is “Find Your Joy at the Library”.  The board will bring lunch in for the staff one day next week.  </w:t>
      </w:r>
    </w:p>
    <w:p w14:paraId="7F2CF05B" w14:textId="77777777" w:rsidR="00B751EC" w:rsidRDefault="00B751EC" w:rsidP="00B751EC">
      <w:pPr>
        <w:pStyle w:val="ListParagraph"/>
        <w:rPr>
          <w:rFonts w:asciiTheme="majorHAnsi" w:hAnsiTheme="majorHAnsi" w:cstheme="majorHAnsi"/>
          <w:b/>
        </w:rPr>
      </w:pPr>
    </w:p>
    <w:p w14:paraId="6B9FB713" w14:textId="77777777" w:rsidR="007A7EAC" w:rsidRPr="007A7EAC" w:rsidRDefault="007A7EAC" w:rsidP="00CE789E">
      <w:pPr>
        <w:rPr>
          <w:rFonts w:asciiTheme="majorHAnsi" w:hAnsiTheme="majorHAnsi" w:cstheme="majorHAnsi"/>
          <w:bCs/>
        </w:rPr>
      </w:pPr>
    </w:p>
    <w:p w14:paraId="12086D56" w14:textId="77777777" w:rsidR="00417B65" w:rsidRPr="00417B65" w:rsidRDefault="00417B65" w:rsidP="00417B65">
      <w:pPr>
        <w:rPr>
          <w:rFonts w:asciiTheme="majorHAnsi" w:hAnsiTheme="majorHAnsi" w:cstheme="majorHAnsi"/>
          <w:b/>
        </w:rPr>
      </w:pPr>
    </w:p>
    <w:p w14:paraId="3BA68669" w14:textId="1A28ABDF" w:rsidR="00A55CBA" w:rsidRDefault="00780D38" w:rsidP="00A14834">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 </w:t>
      </w:r>
      <w:r w:rsidR="00C83E9D">
        <w:rPr>
          <w:rFonts w:asciiTheme="majorHAnsi" w:hAnsiTheme="majorHAnsi" w:cstheme="majorHAnsi"/>
          <w:bCs/>
        </w:rPr>
        <w:t xml:space="preserve">Sandy mentioned that the attendance for the FOL programs </w:t>
      </w:r>
      <w:proofErr w:type="gramStart"/>
      <w:r w:rsidR="00C83E9D">
        <w:rPr>
          <w:rFonts w:asciiTheme="majorHAnsi" w:hAnsiTheme="majorHAnsi" w:cstheme="majorHAnsi"/>
          <w:bCs/>
        </w:rPr>
        <w:t>are</w:t>
      </w:r>
      <w:proofErr w:type="gramEnd"/>
      <w:r w:rsidR="00C83E9D">
        <w:rPr>
          <w:rFonts w:asciiTheme="majorHAnsi" w:hAnsiTheme="majorHAnsi" w:cstheme="majorHAnsi"/>
          <w:bCs/>
        </w:rPr>
        <w:t xml:space="preserve"> very low.  The board talked about possibly moving the programs to earlier in the day.  Julie will talk to Tom and see if it would be possible to schedule the programs earlier at least on a trial basis to see if more people can attend.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62B4774E" w:rsidR="000A59A7" w:rsidRPr="00544C25" w:rsidRDefault="00822F51" w:rsidP="00856935">
      <w:pPr>
        <w:spacing w:after="160" w:line="259" w:lineRule="auto"/>
        <w:rPr>
          <w:rFonts w:asciiTheme="majorHAnsi" w:hAnsiTheme="majorHAnsi" w:cstheme="majorHAnsi"/>
          <w:bCs/>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r w:rsidR="00D95AB0">
        <w:rPr>
          <w:rFonts w:asciiTheme="majorHAnsi" w:hAnsiTheme="majorHAnsi" w:cstheme="majorHAnsi"/>
          <w:bCs/>
        </w:rPr>
        <w:t>Sandy Sporleder</w:t>
      </w:r>
      <w:r w:rsidR="00647351">
        <w:rPr>
          <w:rFonts w:asciiTheme="majorHAnsi" w:hAnsiTheme="majorHAnsi" w:cstheme="majorHAnsi"/>
          <w:bCs/>
        </w:rPr>
        <w:t xml:space="preserve"> made</w:t>
      </w:r>
      <w:r w:rsidR="00544C25">
        <w:rPr>
          <w:rFonts w:asciiTheme="majorHAnsi" w:hAnsiTheme="majorHAnsi" w:cstheme="majorHAnsi"/>
          <w:bCs/>
        </w:rPr>
        <w:t xml:space="preserve"> a motion to adjourn at </w:t>
      </w:r>
      <w:r w:rsidR="00647351">
        <w:rPr>
          <w:rFonts w:asciiTheme="majorHAnsi" w:hAnsiTheme="majorHAnsi" w:cstheme="majorHAnsi"/>
          <w:bCs/>
        </w:rPr>
        <w:t>4:</w:t>
      </w:r>
      <w:r w:rsidR="00D95AB0">
        <w:rPr>
          <w:rFonts w:asciiTheme="majorHAnsi" w:hAnsiTheme="majorHAnsi" w:cstheme="majorHAnsi"/>
          <w:bCs/>
        </w:rPr>
        <w:t>47</w:t>
      </w:r>
      <w:r w:rsidR="00707BE6">
        <w:rPr>
          <w:rFonts w:asciiTheme="majorHAnsi" w:hAnsiTheme="majorHAnsi" w:cstheme="majorHAnsi"/>
          <w:bCs/>
        </w:rPr>
        <w:t xml:space="preserve"> pm</w:t>
      </w:r>
      <w:r w:rsidR="00681E78">
        <w:rPr>
          <w:rFonts w:asciiTheme="majorHAnsi" w:hAnsiTheme="majorHAnsi" w:cstheme="majorHAnsi"/>
          <w:bCs/>
        </w:rPr>
        <w:t xml:space="preserve">, </w:t>
      </w:r>
      <w:r w:rsidR="004303D8">
        <w:rPr>
          <w:rFonts w:asciiTheme="majorHAnsi" w:hAnsiTheme="majorHAnsi" w:cstheme="majorHAnsi"/>
          <w:bCs/>
        </w:rPr>
        <w:t>Mary Donnelly</w:t>
      </w:r>
      <w:r w:rsidR="00544C25">
        <w:rPr>
          <w:rFonts w:asciiTheme="majorHAnsi" w:hAnsiTheme="majorHAnsi" w:cstheme="majorHAnsi"/>
          <w:bCs/>
        </w:rPr>
        <w:t xml:space="preserve"> seconded.  Motion carried.  </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23B34CFC" w:rsidR="00FC1842" w:rsidRPr="00D01BFF" w:rsidRDefault="00CE789E" w:rsidP="00FC1842">
      <w:pPr>
        <w:rPr>
          <w:rFonts w:asciiTheme="majorHAnsi" w:hAnsiTheme="majorHAnsi" w:cstheme="majorHAnsi"/>
        </w:rPr>
      </w:pPr>
      <w:r>
        <w:rPr>
          <w:rFonts w:asciiTheme="majorHAnsi" w:hAnsiTheme="majorHAnsi" w:cstheme="majorHAnsi"/>
        </w:rPr>
        <w:t>Becky Borglin</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A551" w14:textId="77777777" w:rsidR="009B1033" w:rsidRDefault="009B1033" w:rsidP="00F0413D">
      <w:r>
        <w:separator/>
      </w:r>
    </w:p>
  </w:endnote>
  <w:endnote w:type="continuationSeparator" w:id="0">
    <w:p w14:paraId="160C5E83" w14:textId="77777777" w:rsidR="009B1033" w:rsidRDefault="009B1033" w:rsidP="00F0413D">
      <w:r>
        <w:continuationSeparator/>
      </w:r>
    </w:p>
  </w:endnote>
  <w:endnote w:type="continuationNotice" w:id="1">
    <w:p w14:paraId="586DAB7B" w14:textId="77777777" w:rsidR="009B1033" w:rsidRDefault="009B1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05CC" w14:textId="77777777" w:rsidR="009B1033" w:rsidRDefault="009B1033" w:rsidP="00F0413D">
      <w:r>
        <w:separator/>
      </w:r>
    </w:p>
  </w:footnote>
  <w:footnote w:type="continuationSeparator" w:id="0">
    <w:p w14:paraId="0E130F23" w14:textId="77777777" w:rsidR="009B1033" w:rsidRDefault="009B1033" w:rsidP="00F0413D">
      <w:r>
        <w:continuationSeparator/>
      </w:r>
    </w:p>
  </w:footnote>
  <w:footnote w:type="continuationNotice" w:id="1">
    <w:p w14:paraId="6DA556E8" w14:textId="77777777" w:rsidR="009B1033" w:rsidRDefault="009B1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49FE"/>
    <w:multiLevelType w:val="hybridMultilevel"/>
    <w:tmpl w:val="787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A6B6A"/>
    <w:multiLevelType w:val="hybridMultilevel"/>
    <w:tmpl w:val="3BF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8"/>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8"/>
  </w:num>
  <w:num w:numId="11" w16cid:durableId="853543061">
    <w:abstractNumId w:val="25"/>
  </w:num>
  <w:num w:numId="12" w16cid:durableId="1924145194">
    <w:abstractNumId w:val="15"/>
  </w:num>
  <w:num w:numId="13" w16cid:durableId="198398554">
    <w:abstractNumId w:val="10"/>
  </w:num>
  <w:num w:numId="14" w16cid:durableId="1630014129">
    <w:abstractNumId w:val="23"/>
  </w:num>
  <w:num w:numId="15" w16cid:durableId="1805343021">
    <w:abstractNumId w:val="19"/>
  </w:num>
  <w:num w:numId="16" w16cid:durableId="1533181695">
    <w:abstractNumId w:val="24"/>
  </w:num>
  <w:num w:numId="17" w16cid:durableId="679815171">
    <w:abstractNumId w:val="29"/>
  </w:num>
  <w:num w:numId="18" w16cid:durableId="1494563631">
    <w:abstractNumId w:val="20"/>
  </w:num>
  <w:num w:numId="19" w16cid:durableId="1395081131">
    <w:abstractNumId w:val="22"/>
  </w:num>
  <w:num w:numId="20" w16cid:durableId="1395083920">
    <w:abstractNumId w:val="17"/>
  </w:num>
  <w:num w:numId="21" w16cid:durableId="1681156365">
    <w:abstractNumId w:val="26"/>
  </w:num>
  <w:num w:numId="22" w16cid:durableId="1438595364">
    <w:abstractNumId w:val="27"/>
  </w:num>
  <w:num w:numId="23" w16cid:durableId="655498575">
    <w:abstractNumId w:val="9"/>
  </w:num>
  <w:num w:numId="24" w16cid:durableId="2128507080">
    <w:abstractNumId w:val="0"/>
  </w:num>
  <w:num w:numId="25" w16cid:durableId="1253313917">
    <w:abstractNumId w:val="8"/>
  </w:num>
  <w:num w:numId="26" w16cid:durableId="1022436105">
    <w:abstractNumId w:val="21"/>
  </w:num>
  <w:num w:numId="27" w16cid:durableId="1616057945">
    <w:abstractNumId w:val="4"/>
  </w:num>
  <w:num w:numId="28" w16cid:durableId="854199165">
    <w:abstractNumId w:val="31"/>
  </w:num>
  <w:num w:numId="29" w16cid:durableId="1072583662">
    <w:abstractNumId w:val="5"/>
  </w:num>
  <w:num w:numId="30" w16cid:durableId="581305781">
    <w:abstractNumId w:val="6"/>
  </w:num>
  <w:num w:numId="31" w16cid:durableId="874804406">
    <w:abstractNumId w:val="16"/>
  </w:num>
  <w:num w:numId="32" w16cid:durableId="11448092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17C4A"/>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816"/>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281"/>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26E5"/>
    <w:rsid w:val="000F303E"/>
    <w:rsid w:val="000F3315"/>
    <w:rsid w:val="000F3563"/>
    <w:rsid w:val="000F4071"/>
    <w:rsid w:val="000F49CC"/>
    <w:rsid w:val="000F4A4A"/>
    <w:rsid w:val="000F58DE"/>
    <w:rsid w:val="000F5E1C"/>
    <w:rsid w:val="000F6736"/>
    <w:rsid w:val="000F68E9"/>
    <w:rsid w:val="000F7064"/>
    <w:rsid w:val="000F78CF"/>
    <w:rsid w:val="0010008E"/>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412"/>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2D5"/>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01C"/>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C7FE8"/>
    <w:rsid w:val="001D12D9"/>
    <w:rsid w:val="001D14A1"/>
    <w:rsid w:val="001D180D"/>
    <w:rsid w:val="001D2047"/>
    <w:rsid w:val="001D2A1A"/>
    <w:rsid w:val="001D2A5A"/>
    <w:rsid w:val="001D2E84"/>
    <w:rsid w:val="001D3561"/>
    <w:rsid w:val="001D3A23"/>
    <w:rsid w:val="001D3F4B"/>
    <w:rsid w:val="001D45E0"/>
    <w:rsid w:val="001D4783"/>
    <w:rsid w:val="001D5126"/>
    <w:rsid w:val="001D608B"/>
    <w:rsid w:val="001D6CAA"/>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4CB"/>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2AE"/>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3CAA"/>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361"/>
    <w:rsid w:val="00333DB7"/>
    <w:rsid w:val="00333EE9"/>
    <w:rsid w:val="003364DA"/>
    <w:rsid w:val="00340475"/>
    <w:rsid w:val="00340DC4"/>
    <w:rsid w:val="00342178"/>
    <w:rsid w:val="00343870"/>
    <w:rsid w:val="00343B57"/>
    <w:rsid w:val="0034428C"/>
    <w:rsid w:val="00344364"/>
    <w:rsid w:val="00344A7C"/>
    <w:rsid w:val="00344DFC"/>
    <w:rsid w:val="00345D54"/>
    <w:rsid w:val="00346B7B"/>
    <w:rsid w:val="00346F5D"/>
    <w:rsid w:val="00347071"/>
    <w:rsid w:val="0034763A"/>
    <w:rsid w:val="00347CB0"/>
    <w:rsid w:val="00347D0B"/>
    <w:rsid w:val="00350176"/>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5B01"/>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647"/>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3D8"/>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4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2AF6"/>
    <w:rsid w:val="00523041"/>
    <w:rsid w:val="005235CD"/>
    <w:rsid w:val="00523B54"/>
    <w:rsid w:val="00523BB5"/>
    <w:rsid w:val="00524618"/>
    <w:rsid w:val="0052465E"/>
    <w:rsid w:val="005246E8"/>
    <w:rsid w:val="00524821"/>
    <w:rsid w:val="00524A4B"/>
    <w:rsid w:val="00524FE2"/>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4C25"/>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4D4"/>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C25"/>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51"/>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48A"/>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47351"/>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78"/>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64E"/>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79F"/>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74"/>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BE6"/>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EAC"/>
    <w:rsid w:val="007A7F84"/>
    <w:rsid w:val="007B038F"/>
    <w:rsid w:val="007B0CC8"/>
    <w:rsid w:val="007B0FC0"/>
    <w:rsid w:val="007B1633"/>
    <w:rsid w:val="007B1980"/>
    <w:rsid w:val="007B2E7C"/>
    <w:rsid w:val="007B2EF4"/>
    <w:rsid w:val="007B320A"/>
    <w:rsid w:val="007B33A1"/>
    <w:rsid w:val="007B3447"/>
    <w:rsid w:val="007B3B37"/>
    <w:rsid w:val="007B3DAA"/>
    <w:rsid w:val="007B3F2F"/>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2C8"/>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16C"/>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04D"/>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CA0"/>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5DA9"/>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74F"/>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4C15"/>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973"/>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2AB4"/>
    <w:rsid w:val="009236E1"/>
    <w:rsid w:val="0092372D"/>
    <w:rsid w:val="0092405A"/>
    <w:rsid w:val="00925085"/>
    <w:rsid w:val="00925114"/>
    <w:rsid w:val="00925187"/>
    <w:rsid w:val="009251E1"/>
    <w:rsid w:val="0092537D"/>
    <w:rsid w:val="00925F09"/>
    <w:rsid w:val="009261E0"/>
    <w:rsid w:val="00926804"/>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473"/>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4B2"/>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033"/>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DA2"/>
    <w:rsid w:val="009B7F26"/>
    <w:rsid w:val="009C05E7"/>
    <w:rsid w:val="009C10EB"/>
    <w:rsid w:val="009C1401"/>
    <w:rsid w:val="009C190E"/>
    <w:rsid w:val="009C1D59"/>
    <w:rsid w:val="009C1F97"/>
    <w:rsid w:val="009C233F"/>
    <w:rsid w:val="009C279F"/>
    <w:rsid w:val="009C2812"/>
    <w:rsid w:val="009C2F49"/>
    <w:rsid w:val="009C3A77"/>
    <w:rsid w:val="009C3AC0"/>
    <w:rsid w:val="009C3B49"/>
    <w:rsid w:val="009C3E1B"/>
    <w:rsid w:val="009C459E"/>
    <w:rsid w:val="009C4663"/>
    <w:rsid w:val="009C52E4"/>
    <w:rsid w:val="009C5732"/>
    <w:rsid w:val="009C57B1"/>
    <w:rsid w:val="009C5C00"/>
    <w:rsid w:val="009C60AD"/>
    <w:rsid w:val="009C6104"/>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3B"/>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834"/>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7DF"/>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5CBA"/>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888"/>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AFC"/>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51EC"/>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668"/>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112"/>
    <w:rsid w:val="00BF442F"/>
    <w:rsid w:val="00BF4915"/>
    <w:rsid w:val="00BF58AB"/>
    <w:rsid w:val="00BF5901"/>
    <w:rsid w:val="00BF78D1"/>
    <w:rsid w:val="00BF7DD7"/>
    <w:rsid w:val="00BF7FD0"/>
    <w:rsid w:val="00C005D2"/>
    <w:rsid w:val="00C00664"/>
    <w:rsid w:val="00C0107F"/>
    <w:rsid w:val="00C01319"/>
    <w:rsid w:val="00C01AB5"/>
    <w:rsid w:val="00C01C91"/>
    <w:rsid w:val="00C02550"/>
    <w:rsid w:val="00C02DC0"/>
    <w:rsid w:val="00C03353"/>
    <w:rsid w:val="00C05899"/>
    <w:rsid w:val="00C06D50"/>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47"/>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E9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4B64"/>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89E"/>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0EFF"/>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3E2"/>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61"/>
    <w:rsid w:val="00D40BD4"/>
    <w:rsid w:val="00D40BDF"/>
    <w:rsid w:val="00D40E14"/>
    <w:rsid w:val="00D411BF"/>
    <w:rsid w:val="00D41611"/>
    <w:rsid w:val="00D41641"/>
    <w:rsid w:val="00D41795"/>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29D"/>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AB0"/>
    <w:rsid w:val="00D95FD7"/>
    <w:rsid w:val="00D9647C"/>
    <w:rsid w:val="00D96BAF"/>
    <w:rsid w:val="00D96EB0"/>
    <w:rsid w:val="00D97421"/>
    <w:rsid w:val="00DA1022"/>
    <w:rsid w:val="00DA138C"/>
    <w:rsid w:val="00DA159E"/>
    <w:rsid w:val="00DA1662"/>
    <w:rsid w:val="00DA1DBF"/>
    <w:rsid w:val="00DA1F08"/>
    <w:rsid w:val="00DA20D2"/>
    <w:rsid w:val="00DA2466"/>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4E0"/>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3C"/>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customXml/itemProps3.xml><?xml version="1.0" encoding="utf-8"?>
<ds:datastoreItem xmlns:ds="http://schemas.openxmlformats.org/officeDocument/2006/customXml" ds:itemID="{77F62397-0C0E-4B8B-935B-84339DF613CC}">
  <ds:schemaRefs>
    <ds:schemaRef ds:uri="http://schemas.microsoft.com/sharepoint/v3/contenttype/forms"/>
  </ds:schemaRefs>
</ds:datastoreItem>
</file>

<file path=customXml/itemProps4.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2698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4</cp:revision>
  <cp:lastPrinted>2026-01-08T15:34:00Z</cp:lastPrinted>
  <dcterms:created xsi:type="dcterms:W3CDTF">2026-04-16T17:42:00Z</dcterms:created>
  <dcterms:modified xsi:type="dcterms:W3CDTF">2026-05-04T14:07:00Z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